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86356" w:rsidRDefault="00000000" w14:paraId="4A691D0E" w14:textId="77777777">
      <w:pPr>
        <w:pStyle w:val="Body"/>
      </w:pPr>
      <w:r>
        <w:t xml:space="preserve"> </w:t>
      </w:r>
    </w:p>
    <w:p w:rsidR="00086356" w:rsidRDefault="004B2133" w14:paraId="3D8C6E70" w14:textId="5C8883B9">
      <w:pPr>
        <w:pStyle w:val="Body"/>
      </w:pPr>
      <w:r w:rsidR="451C7763">
        <w:rPr/>
        <w:t>August</w:t>
      </w:r>
      <w:r w:rsidR="004B2133">
        <w:rPr/>
        <w:t xml:space="preserve"> </w:t>
      </w:r>
      <w:r w:rsidR="2FBFD0DE">
        <w:rPr/>
        <w:t>20</w:t>
      </w:r>
      <w:r w:rsidR="004B2133">
        <w:rPr/>
        <w:t>, 2026</w:t>
      </w:r>
    </w:p>
    <w:p w:rsidR="00086356" w:rsidRDefault="00086356" w14:paraId="4F759C0C" w14:textId="77777777">
      <w:pPr>
        <w:pStyle w:val="Body"/>
        <w:rPr>
          <w:strike/>
        </w:rPr>
      </w:pPr>
    </w:p>
    <w:p w:rsidR="36C6A510" w:rsidP="2D615298" w:rsidRDefault="36C6A510" w14:paraId="69186480" w14:textId="0958DB4D">
      <w:pPr>
        <w:pStyle w:val="Body"/>
        <w:tabs>
          <w:tab w:val="left" w:leader="none" w:pos="360"/>
          <w:tab w:val="left" w:leader="none" w:pos="720"/>
          <w:tab w:val="left" w:leader="none" w:pos="1440"/>
          <w:tab w:val="left" w:leader="none" w:pos="3240"/>
        </w:tabs>
      </w:pPr>
      <w:r w:rsidRPr="2D615298" w:rsidR="36C6A510">
        <w:rPr>
          <w:rFonts w:ascii="Arial" w:hAnsi="Arial"/>
          <w:b w:val="1"/>
          <w:bCs w:val="1"/>
          <w:sz w:val="28"/>
          <w:szCs w:val="28"/>
          <w:lang w:val="de-DE"/>
        </w:rPr>
        <w:t>MSU’</w:t>
      </w:r>
      <w:r w:rsidRPr="2D615298" w:rsidR="42D5409B">
        <w:rPr>
          <w:rFonts w:ascii="Arial" w:hAnsi="Arial"/>
          <w:b w:val="1"/>
          <w:bCs w:val="1"/>
          <w:sz w:val="28"/>
          <w:szCs w:val="28"/>
          <w:lang w:val="de-DE"/>
        </w:rPr>
        <w:t>s</w:t>
      </w:r>
      <w:r w:rsidRPr="2D615298" w:rsidR="36C6A510">
        <w:rPr>
          <w:rFonts w:ascii="Arial" w:hAnsi="Arial"/>
          <w:b w:val="1"/>
          <w:bCs w:val="1"/>
          <w:sz w:val="28"/>
          <w:szCs w:val="28"/>
          <w:lang w:val="de-DE"/>
        </w:rPr>
        <w:t xml:space="preserve"> Season of Music </w:t>
      </w:r>
      <w:r w:rsidRPr="2D615298" w:rsidR="6DD0DBDC">
        <w:rPr>
          <w:rFonts w:ascii="Arial" w:hAnsi="Arial"/>
          <w:b w:val="1"/>
          <w:bCs w:val="1"/>
          <w:sz w:val="28"/>
          <w:szCs w:val="28"/>
          <w:lang w:val="de-DE"/>
        </w:rPr>
        <w:t xml:space="preserve">Highlights </w:t>
      </w:r>
      <w:r w:rsidRPr="2D615298" w:rsidR="36C6A510">
        <w:rPr>
          <w:rFonts w:ascii="Arial" w:hAnsi="Arial"/>
          <w:b w:val="1"/>
          <w:bCs w:val="1"/>
          <w:sz w:val="28"/>
          <w:szCs w:val="28"/>
          <w:lang w:val="de-DE"/>
        </w:rPr>
        <w:t xml:space="preserve">Anniversary </w:t>
      </w:r>
      <w:r w:rsidRPr="2D615298" w:rsidR="1D93333C">
        <w:rPr>
          <w:rFonts w:ascii="Arial" w:hAnsi="Arial"/>
          <w:b w:val="1"/>
          <w:bCs w:val="1"/>
          <w:sz w:val="28"/>
          <w:szCs w:val="28"/>
          <w:lang w:val="de-DE"/>
        </w:rPr>
        <w:t>Celebration</w:t>
      </w:r>
    </w:p>
    <w:p w:rsidRPr="006F2962" w:rsidR="00086356" w:rsidP="2D615298" w:rsidRDefault="004B2133" w14:paraId="396B6ABB" w14:textId="63A12BB0">
      <w:pPr>
        <w:pStyle w:val="Body"/>
        <w:tabs>
          <w:tab w:val="left" w:pos="360"/>
          <w:tab w:val="left" w:pos="720"/>
          <w:tab w:val="left" w:pos="1440"/>
          <w:tab w:val="left" w:pos="3240"/>
        </w:tabs>
        <w:rPr>
          <w:rFonts w:ascii="Arial" w:hAnsi="Arial"/>
          <w:i w:val="1"/>
          <w:iCs w:val="1"/>
          <w:sz w:val="22"/>
          <w:szCs w:val="22"/>
        </w:rPr>
      </w:pPr>
      <w:r w:rsidRPr="2D615298" w:rsidR="36C6A510">
        <w:rPr>
          <w:rFonts w:ascii="Arial" w:hAnsi="Arial"/>
          <w:i w:val="1"/>
          <w:iCs w:val="1"/>
          <w:sz w:val="22"/>
          <w:szCs w:val="22"/>
        </w:rPr>
        <w:t xml:space="preserve">Tickets </w:t>
      </w:r>
      <w:r w:rsidRPr="2D615298" w:rsidR="0E69C876">
        <w:rPr>
          <w:rFonts w:ascii="Arial" w:hAnsi="Arial"/>
          <w:i w:val="1"/>
          <w:iCs w:val="1"/>
          <w:sz w:val="22"/>
          <w:szCs w:val="22"/>
        </w:rPr>
        <w:t>on s</w:t>
      </w:r>
      <w:r w:rsidRPr="2D615298" w:rsidR="36C6A510">
        <w:rPr>
          <w:rFonts w:ascii="Arial" w:hAnsi="Arial"/>
          <w:i w:val="1"/>
          <w:iCs w:val="1"/>
          <w:sz w:val="22"/>
          <w:szCs w:val="22"/>
        </w:rPr>
        <w:t xml:space="preserve">ale </w:t>
      </w:r>
      <w:r w:rsidRPr="2D615298" w:rsidR="21AD0A86">
        <w:rPr>
          <w:rFonts w:ascii="Arial" w:hAnsi="Arial"/>
          <w:i w:val="1"/>
          <w:iCs w:val="1"/>
          <w:sz w:val="22"/>
          <w:szCs w:val="22"/>
        </w:rPr>
        <w:t xml:space="preserve">now </w:t>
      </w:r>
      <w:r w:rsidRPr="2D615298" w:rsidR="36C6A510">
        <w:rPr>
          <w:rFonts w:ascii="Arial" w:hAnsi="Arial"/>
          <w:i w:val="1"/>
          <w:iCs w:val="1"/>
          <w:sz w:val="22"/>
          <w:szCs w:val="22"/>
        </w:rPr>
        <w:t xml:space="preserve">for </w:t>
      </w:r>
      <w:r w:rsidRPr="2D615298" w:rsidR="0D963DF0">
        <w:rPr>
          <w:rFonts w:ascii="Arial" w:hAnsi="Arial"/>
          <w:i w:val="1"/>
          <w:iCs w:val="1"/>
          <w:sz w:val="22"/>
          <w:szCs w:val="22"/>
        </w:rPr>
        <w:t xml:space="preserve">MSU </w:t>
      </w:r>
      <w:r w:rsidRPr="2D615298" w:rsidR="7B4CE8CB">
        <w:rPr>
          <w:rFonts w:ascii="Arial" w:hAnsi="Arial"/>
          <w:i w:val="1"/>
          <w:iCs w:val="1"/>
          <w:sz w:val="22"/>
          <w:szCs w:val="22"/>
        </w:rPr>
        <w:t xml:space="preserve">College of </w:t>
      </w:r>
      <w:r w:rsidRPr="2D615298" w:rsidR="0D963DF0">
        <w:rPr>
          <w:rFonts w:ascii="Arial" w:hAnsi="Arial"/>
          <w:i w:val="1"/>
          <w:iCs w:val="1"/>
          <w:sz w:val="22"/>
          <w:szCs w:val="22"/>
        </w:rPr>
        <w:t xml:space="preserve">Music </w:t>
      </w:r>
      <w:r w:rsidRPr="2D615298" w:rsidR="36C6A510">
        <w:rPr>
          <w:rFonts w:ascii="Arial" w:hAnsi="Arial"/>
          <w:i w:val="1"/>
          <w:iCs w:val="1"/>
          <w:sz w:val="22"/>
          <w:szCs w:val="22"/>
        </w:rPr>
        <w:t>2026–2</w:t>
      </w:r>
      <w:r w:rsidRPr="2D615298" w:rsidR="097282EA">
        <w:rPr>
          <w:rFonts w:ascii="Arial" w:hAnsi="Arial"/>
          <w:i w:val="1"/>
          <w:iCs w:val="1"/>
          <w:sz w:val="22"/>
          <w:szCs w:val="22"/>
        </w:rPr>
        <w:t>02</w:t>
      </w:r>
      <w:r w:rsidRPr="2D615298" w:rsidR="36C6A510">
        <w:rPr>
          <w:rFonts w:ascii="Arial" w:hAnsi="Arial"/>
          <w:i w:val="1"/>
          <w:iCs w:val="1"/>
          <w:sz w:val="22"/>
          <w:szCs w:val="22"/>
        </w:rPr>
        <w:t>7</w:t>
      </w:r>
      <w:r w:rsidRPr="2D615298" w:rsidR="007C26BD">
        <w:rPr>
          <w:rFonts w:ascii="Arial" w:hAnsi="Arial"/>
          <w:i w:val="1"/>
          <w:iCs w:val="1"/>
          <w:sz w:val="22"/>
          <w:szCs w:val="22"/>
        </w:rPr>
        <w:t xml:space="preserve"> </w:t>
      </w:r>
      <w:r w:rsidRPr="2D615298" w:rsidR="7EE742A2">
        <w:rPr>
          <w:rFonts w:ascii="Arial" w:hAnsi="Arial"/>
          <w:i w:val="1"/>
          <w:iCs w:val="1"/>
          <w:sz w:val="22"/>
          <w:szCs w:val="22"/>
        </w:rPr>
        <w:t>c</w:t>
      </w:r>
      <w:r w:rsidRPr="2D615298" w:rsidR="5E0D763C">
        <w:rPr>
          <w:rFonts w:ascii="Arial" w:hAnsi="Arial"/>
          <w:i w:val="1"/>
          <w:iCs w:val="1"/>
          <w:sz w:val="22"/>
          <w:szCs w:val="22"/>
        </w:rPr>
        <w:t>oncerts</w:t>
      </w:r>
      <w:r w:rsidRPr="2D615298" w:rsidR="56AEC20B">
        <w:rPr>
          <w:rFonts w:ascii="Arial" w:hAnsi="Arial"/>
          <w:i w:val="1"/>
          <w:iCs w:val="1"/>
          <w:sz w:val="22"/>
          <w:szCs w:val="22"/>
        </w:rPr>
        <w:t>.</w:t>
      </w:r>
    </w:p>
    <w:p w:rsidR="00086356" w:rsidRDefault="00086356" w14:paraId="68EA67C4" w14:textId="77777777">
      <w:pPr>
        <w:pStyle w:val="Body"/>
        <w:tabs>
          <w:tab w:val="left" w:pos="360"/>
          <w:tab w:val="left" w:pos="720"/>
          <w:tab w:val="left" w:pos="1440"/>
          <w:tab w:val="left" w:pos="3240"/>
        </w:tabs>
        <w:rPr>
          <w:b/>
          <w:bCs/>
          <w:strike/>
          <w:sz w:val="20"/>
          <w:szCs w:val="20"/>
        </w:rPr>
      </w:pPr>
    </w:p>
    <w:p w:rsidR="00086356" w:rsidP="2D615298" w:rsidRDefault="00086356" w14:paraId="06C59697" w14:textId="07F8F742">
      <w:pPr>
        <w:pStyle w:val="Body"/>
        <w:widowControl w:val="0"/>
        <w:tabs>
          <w:tab w:val="left" w:leader="none" w:pos="900"/>
        </w:tabs>
        <w:rPr>
          <w:rFonts w:ascii="Arial" w:hAnsi="Arial" w:eastAsia="Arial" w:cs="Arial"/>
          <w:sz w:val="16"/>
          <w:szCs w:val="16"/>
        </w:rPr>
      </w:pPr>
      <w:r w:rsidRPr="2D615298" w:rsidR="00000000">
        <w:rPr>
          <w:rFonts w:ascii="Arial" w:hAnsi="Arial"/>
          <w:b w:val="1"/>
          <w:bCs w:val="1"/>
          <w:sz w:val="16"/>
          <w:szCs w:val="16"/>
        </w:rPr>
        <w:t>Contact</w:t>
      </w:r>
      <w:r w:rsidRPr="2D615298" w:rsidR="00000000">
        <w:rPr>
          <w:rFonts w:ascii="Arial" w:hAnsi="Arial"/>
          <w:sz w:val="16"/>
          <w:szCs w:val="16"/>
        </w:rPr>
        <w:t xml:space="preserve">: MSU College of Music Communications Office </w:t>
      </w:r>
      <w:r w:rsidRPr="2D615298" w:rsidR="00000000">
        <w:rPr>
          <w:rFonts w:ascii="Arial" w:hAnsi="Arial"/>
          <w:sz w:val="16"/>
          <w:szCs w:val="16"/>
          <w:lang w:val="de-DE"/>
        </w:rPr>
        <w:t>Michael Sundermann, 517-353-2043</w:t>
      </w:r>
      <w:r w:rsidRPr="2D615298" w:rsidR="00000000">
        <w:rPr>
          <w:rFonts w:ascii="Arial" w:hAnsi="Arial"/>
          <w:b w:val="1"/>
          <w:bCs w:val="1"/>
          <w:sz w:val="16"/>
          <w:szCs w:val="16"/>
          <w:lang w:val="de-DE"/>
        </w:rPr>
        <w:t>, </w:t>
      </w:r>
      <w:hyperlink r:id="R3feedb0cd59b4ba1">
        <w:r w:rsidRPr="2D615298" w:rsidR="00086356">
          <w:rPr>
            <w:rStyle w:val="Hyperlink"/>
            <w:rFonts w:ascii="Arial" w:hAnsi="Arial" w:eastAsia="Arial" w:cs="Arial"/>
            <w:sz w:val="16"/>
            <w:szCs w:val="16"/>
            <w:lang w:val="de-DE"/>
          </w:rPr>
          <w:t>sunderm7@msu.edu</w:t>
        </w:r>
      </w:hyperlink>
    </w:p>
    <w:p w:rsidR="00086356" w:rsidP="2D615298" w:rsidRDefault="004B2133" w14:paraId="4FF3AAA2" w14:textId="56B18287">
      <w:pPr>
        <w:pStyle w:val="Body"/>
        <w:suppressLineNumbers w:val="0"/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bidi w:val="0"/>
        <w:spacing w:before="210" w:beforeAutospacing="off" w:after="210" w:afterAutospacing="off" w:line="276" w:lineRule="auto"/>
        <w:ind w:left="0" w:right="0"/>
        <w:jc w:val="left"/>
      </w:pPr>
      <w:r w:rsidRPr="2D615298" w:rsidR="00000000">
        <w:rPr>
          <w:b w:val="1"/>
          <w:bCs w:val="1"/>
          <w:sz w:val="22"/>
          <w:szCs w:val="22"/>
        </w:rPr>
        <w:t>EAST LANSING, Mich.</w:t>
      </w:r>
      <w:r w:rsidRPr="2D615298" w:rsidR="00000000">
        <w:rPr>
          <w:sz w:val="22"/>
          <w:szCs w:val="22"/>
        </w:rPr>
        <w:t xml:space="preserve"> </w:t>
      </w:r>
      <w:r w:rsidRPr="2D615298" w:rsidR="00000000">
        <w:rPr>
          <w:rFonts w:ascii="Times New Roman" w:hAnsi="Times New Roman" w:eastAsia="Times New Roman" w:cs="Times New Roman"/>
          <w:sz w:val="22"/>
          <w:szCs w:val="22"/>
        </w:rPr>
        <w:t>––</w:t>
      </w:r>
      <w:r w:rsidRPr="2D615298" w:rsidR="29035E77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2"/>
          <w:szCs w:val="22"/>
          <w:lang w:val="en-US"/>
        </w:rPr>
        <w:t xml:space="preserve"> Tickets are now on sale for the Michigan State University College of Music's </w:t>
      </w:r>
      <w:r w:rsidRPr="2D615298" w:rsidR="3477FE35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2"/>
          <w:szCs w:val="22"/>
          <w:lang w:val="en-US"/>
        </w:rPr>
        <w:t>2026-2027 season</w:t>
      </w:r>
      <w:r w:rsidRPr="2D615298" w:rsidR="2FC632CD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2"/>
          <w:szCs w:val="22"/>
          <w:lang w:val="en-US"/>
        </w:rPr>
        <w:t>.</w:t>
      </w:r>
      <w:r w:rsidRPr="2D615298" w:rsidR="56985CBC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2"/>
          <w:szCs w:val="22"/>
          <w:lang w:val="en-US"/>
        </w:rPr>
        <w:t xml:space="preserve"> </w:t>
      </w:r>
    </w:p>
    <w:p w:rsidR="00086356" w:rsidP="2D615298" w:rsidRDefault="004B2133" w14:paraId="67F627B2" w14:textId="435411AC">
      <w:pPr>
        <w:pStyle w:val="Body"/>
        <w:suppressLineNumbers w:val="0"/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bidi w:val="0"/>
        <w:spacing w:before="210" w:beforeAutospacing="off" w:after="210" w:afterAutospacing="off" w:line="276" w:lineRule="auto"/>
        <w:ind w:left="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2"/>
          <w:szCs w:val="22"/>
          <w:lang w:val="en-US"/>
        </w:rPr>
      </w:pPr>
      <w:r w:rsidRPr="2D615298" w:rsidR="6933CA27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2"/>
          <w:szCs w:val="22"/>
          <w:lang w:val="en-US"/>
        </w:rPr>
        <w:t xml:space="preserve">In addition to </w:t>
      </w:r>
      <w:r w:rsidRPr="2D615298" w:rsidR="6933CA27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2"/>
          <w:szCs w:val="22"/>
          <w:lang w:val="en-US"/>
        </w:rPr>
        <w:t>exceptional performances and</w:t>
      </w:r>
      <w:r w:rsidRPr="2D615298" w:rsidR="6933CA27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2"/>
          <w:szCs w:val="22"/>
          <w:lang w:val="en-US"/>
        </w:rPr>
        <w:t xml:space="preserve"> distinguished guest artists, this year marks </w:t>
      </w:r>
      <w:r w:rsidRPr="2D615298" w:rsidR="6933CA27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2"/>
          <w:szCs w:val="22"/>
          <w:lang w:val="en-US"/>
        </w:rPr>
        <w:t xml:space="preserve">the 20th anniversary of </w:t>
      </w:r>
      <w:r w:rsidRPr="2D615298" w:rsidR="6933CA27">
        <w:rPr>
          <w:b w:val="0"/>
          <w:bCs w:val="0"/>
          <w:sz w:val="22"/>
          <w:szCs w:val="22"/>
        </w:rPr>
        <w:t>Music</w:t>
      </w:r>
      <w:r w:rsidRPr="2D615298" w:rsidR="6933CA27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2"/>
          <w:szCs w:val="22"/>
          <w:lang w:val="en-US"/>
        </w:rPr>
        <w:t>'s designation as an independent college within the university.</w:t>
      </w:r>
      <w:r w:rsidRPr="2D615298" w:rsidR="6933CA27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2"/>
          <w:szCs w:val="22"/>
          <w:lang w:val="en-US"/>
        </w:rPr>
        <w:t xml:space="preserve"> </w:t>
      </w:r>
      <w:r w:rsidRPr="2D615298" w:rsidR="53712DC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2"/>
          <w:szCs w:val="22"/>
          <w:lang w:val="en-US"/>
        </w:rPr>
        <w:t>T</w:t>
      </w:r>
      <w:r w:rsidRPr="2D615298" w:rsidR="29035E77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2"/>
          <w:szCs w:val="22"/>
          <w:lang w:val="en-US"/>
        </w:rPr>
        <w:t xml:space="preserve">he anniversary </w:t>
      </w:r>
      <w:r w:rsidRPr="2D615298" w:rsidR="2B77BCE8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2"/>
          <w:szCs w:val="22"/>
          <w:lang w:val="en-US"/>
        </w:rPr>
        <w:t>theme “</w:t>
      </w:r>
      <w:r w:rsidRPr="2D615298" w:rsidR="2B77BCE8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2"/>
          <w:szCs w:val="22"/>
          <w:lang w:val="en-US"/>
        </w:rPr>
        <w:t>20 Years of Momentum”</w:t>
      </w:r>
      <w:r w:rsidRPr="2D615298" w:rsidR="2B77BCE8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2"/>
          <w:szCs w:val="22"/>
          <w:lang w:val="en-US"/>
        </w:rPr>
        <w:t xml:space="preserve"> </w:t>
      </w:r>
      <w:r w:rsidRPr="2D615298" w:rsidR="031767EA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2"/>
          <w:szCs w:val="22"/>
          <w:lang w:val="en-US"/>
        </w:rPr>
        <w:t>honors</w:t>
      </w:r>
      <w:r w:rsidRPr="2D615298" w:rsidR="29035E77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2"/>
          <w:szCs w:val="22"/>
          <w:lang w:val="en-US"/>
        </w:rPr>
        <w:t xml:space="preserve"> </w:t>
      </w:r>
      <w:r w:rsidRPr="2D615298" w:rsidR="5B1418D9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2"/>
          <w:szCs w:val="22"/>
          <w:lang w:val="en-US"/>
        </w:rPr>
        <w:t xml:space="preserve">a history of music on campus that spans more than 160 years while focusing on the tremendous </w:t>
      </w:r>
      <w:r w:rsidRPr="2D615298" w:rsidR="139A474B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2"/>
          <w:szCs w:val="22"/>
          <w:lang w:val="en-US"/>
        </w:rPr>
        <w:t>growth</w:t>
      </w:r>
      <w:r w:rsidRPr="2D615298" w:rsidR="29035E77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2"/>
          <w:szCs w:val="22"/>
          <w:lang w:val="en-US"/>
        </w:rPr>
        <w:t xml:space="preserve"> </w:t>
      </w:r>
      <w:r w:rsidRPr="2D615298" w:rsidR="4189A656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2"/>
          <w:szCs w:val="22"/>
          <w:lang w:val="en-US"/>
        </w:rPr>
        <w:t xml:space="preserve">and upward trajectory </w:t>
      </w:r>
      <w:r w:rsidRPr="2D615298" w:rsidR="793437B0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2"/>
          <w:szCs w:val="22"/>
          <w:lang w:val="en-US"/>
        </w:rPr>
        <w:t>of the College</w:t>
      </w:r>
      <w:r w:rsidRPr="2D615298" w:rsidR="57900231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2"/>
          <w:szCs w:val="22"/>
          <w:lang w:val="en-US"/>
        </w:rPr>
        <w:t xml:space="preserve"> today.</w:t>
      </w:r>
      <w:r w:rsidRPr="2D615298" w:rsidR="21C7FE7D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2"/>
          <w:szCs w:val="22"/>
          <w:lang w:val="en-US"/>
        </w:rPr>
        <w:t xml:space="preserve"> </w:t>
      </w:r>
    </w:p>
    <w:p w:rsidR="00086356" w:rsidP="2D615298" w:rsidRDefault="004B2133" w14:paraId="32C61D81" w14:textId="5602E201">
      <w:pPr>
        <w:spacing w:before="210" w:beforeAutospacing="off" w:after="210" w:afterAutospacing="off"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2"/>
          <w:szCs w:val="22"/>
          <w:lang w:val="en-US"/>
        </w:rPr>
      </w:pPr>
      <w:r w:rsidRPr="2D615298" w:rsidR="09F8824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2"/>
          <w:szCs w:val="22"/>
          <w:lang w:val="en-US"/>
        </w:rPr>
        <w:t>“</w:t>
      </w:r>
      <w:r w:rsidRPr="2D615298" w:rsidR="29035E77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2"/>
          <w:szCs w:val="22"/>
          <w:lang w:val="en-US"/>
        </w:rPr>
        <w:t>Since becoming a college in 2007, we have expanded opportunities for students, strengthened our faculty, enhanced our facilities, and broadened our impact through performance, scholarship, and community engagement,</w:t>
      </w:r>
      <w:r w:rsidRPr="2D615298" w:rsidR="20D28C31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2"/>
          <w:szCs w:val="22"/>
          <w:lang w:val="en-US"/>
        </w:rPr>
        <w:t>”</w:t>
      </w:r>
      <w:r w:rsidRPr="2D615298" w:rsidR="29035E77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2"/>
          <w:szCs w:val="22"/>
          <w:lang w:val="en-US"/>
        </w:rPr>
        <w:t xml:space="preserve"> said </w:t>
      </w:r>
      <w:r w:rsidRPr="2D615298" w:rsidR="625DAFF3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2"/>
          <w:szCs w:val="22"/>
          <w:lang w:val="en-US"/>
        </w:rPr>
        <w:t xml:space="preserve">College of Music </w:t>
      </w:r>
      <w:r w:rsidRPr="2D615298" w:rsidR="29035E77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2"/>
          <w:szCs w:val="22"/>
          <w:lang w:val="en-US"/>
        </w:rPr>
        <w:t>Dean James</w:t>
      </w:r>
      <w:r w:rsidRPr="2D615298" w:rsidR="29035E77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2"/>
          <w:szCs w:val="22"/>
          <w:lang w:val="en-US"/>
        </w:rPr>
        <w:t xml:space="preserve"> </w:t>
      </w:r>
      <w:r w:rsidRPr="2D615298" w:rsidR="29035E77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2"/>
          <w:szCs w:val="22"/>
          <w:lang w:val="en-US"/>
        </w:rPr>
        <w:t xml:space="preserve">Forger. </w:t>
      </w:r>
      <w:r w:rsidRPr="2D615298" w:rsidR="002EE389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2"/>
          <w:szCs w:val="22"/>
          <w:lang w:val="en-US"/>
        </w:rPr>
        <w:t>“</w:t>
      </w:r>
      <w:r w:rsidRPr="2D615298" w:rsidR="29035E77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2"/>
          <w:szCs w:val="22"/>
          <w:lang w:val="en-US"/>
        </w:rPr>
        <w:t>This season celebrates that momentum while looking ahead to an exciting future for music at MSU.</w:t>
      </w:r>
      <w:r w:rsidRPr="2D615298" w:rsidR="10568B5A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2"/>
          <w:szCs w:val="22"/>
          <w:lang w:val="en-US"/>
        </w:rPr>
        <w:t>”</w:t>
      </w:r>
    </w:p>
    <w:p w:rsidR="00086356" w:rsidP="2D615298" w:rsidRDefault="004B2133" w14:paraId="797FC41A" w14:textId="32FAAC4A">
      <w:pPr>
        <w:spacing w:before="210" w:beforeAutospacing="off" w:after="210" w:afterAutospacing="off"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2"/>
          <w:szCs w:val="22"/>
          <w:lang w:val="en-US"/>
        </w:rPr>
      </w:pPr>
      <w:r w:rsidRPr="2D615298" w:rsidR="29035E77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2"/>
          <w:szCs w:val="22"/>
          <w:lang w:val="en-US"/>
        </w:rPr>
        <w:t xml:space="preserve">The season offers audiences a wide variety of musical experiences, from orchestra, band, choral, and jazz ensemble performances to opera productions, chamber music, contemporary works, artist-faculty recitals, and appearances by guest artists. Performances take place throughout the academic year in </w:t>
      </w:r>
      <w:r w:rsidRPr="2D615298" w:rsidR="48F2D17B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2"/>
          <w:szCs w:val="22"/>
          <w:lang w:val="en-US"/>
        </w:rPr>
        <w:t xml:space="preserve">campus </w:t>
      </w:r>
      <w:r w:rsidRPr="2D615298" w:rsidR="29035E77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2"/>
          <w:szCs w:val="22"/>
          <w:lang w:val="en-US"/>
        </w:rPr>
        <w:t>venues ranging from the intimate settings of Murray Hall, Cook Recital Hall, and Fairchild Theatre to Cobb Great Hall at Wharton Center.</w:t>
      </w:r>
    </w:p>
    <w:p w:rsidR="00086356" w:rsidP="2D615298" w:rsidRDefault="004B2133" w14:paraId="521BD918" w14:textId="49887BE8">
      <w:pPr>
        <w:spacing w:before="210" w:beforeAutospacing="off" w:after="210" w:afterAutospacing="off"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2"/>
          <w:szCs w:val="22"/>
          <w:lang w:val="en-US"/>
        </w:rPr>
      </w:pPr>
      <w:r w:rsidRPr="2D615298" w:rsidR="29035E77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2"/>
          <w:szCs w:val="22"/>
          <w:lang w:val="en-US"/>
        </w:rPr>
        <w:t xml:space="preserve">Among the season's highlights are performances within the MSU Federal Credit Union </w:t>
      </w:r>
      <w:hyperlink r:id="R9ed7b2954bfb4ba3">
        <w:r w:rsidRPr="2D615298" w:rsidR="29035E77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noProof w:val="0"/>
            <w:sz w:val="22"/>
            <w:szCs w:val="22"/>
            <w:lang w:val="en-US"/>
          </w:rPr>
          <w:t>Showcase Series</w:t>
        </w:r>
      </w:hyperlink>
      <w:r w:rsidRPr="2D615298" w:rsidR="0D1EA2A7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2"/>
          <w:szCs w:val="22"/>
          <w:lang w:val="en-US"/>
        </w:rPr>
        <w:t xml:space="preserve"> and </w:t>
      </w:r>
      <w:hyperlink r:id="R2c3388bf552b4b15">
        <w:r w:rsidRPr="2D615298" w:rsidR="0D1EA2A7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noProof w:val="0"/>
            <w:sz w:val="22"/>
            <w:szCs w:val="22"/>
            <w:lang w:val="en-US"/>
          </w:rPr>
          <w:t>Jazz Artist in Residenc</w:t>
        </w:r>
        <w:r w:rsidRPr="2D615298" w:rsidR="1572181F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noProof w:val="0"/>
            <w:sz w:val="22"/>
            <w:szCs w:val="22"/>
            <w:lang w:val="en-US"/>
          </w:rPr>
          <w:t>e Series</w:t>
        </w:r>
      </w:hyperlink>
      <w:r w:rsidRPr="2D615298" w:rsidR="29035E77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2"/>
          <w:szCs w:val="22"/>
          <w:lang w:val="en-US"/>
        </w:rPr>
        <w:t xml:space="preserve">, the Joanne and Bill Church </w:t>
      </w:r>
      <w:hyperlink r:id="R5ae9dcdab3334480">
        <w:r w:rsidRPr="2D615298" w:rsidR="29035E77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noProof w:val="0"/>
            <w:sz w:val="22"/>
            <w:szCs w:val="22"/>
            <w:lang w:val="en-US"/>
          </w:rPr>
          <w:t>West Circle Series</w:t>
        </w:r>
      </w:hyperlink>
      <w:r w:rsidRPr="2D615298" w:rsidR="29035E77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2"/>
          <w:szCs w:val="22"/>
          <w:lang w:val="en-US"/>
        </w:rPr>
        <w:t xml:space="preserve">, </w:t>
      </w:r>
      <w:r w:rsidRPr="2D615298" w:rsidR="6C784BB2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2"/>
          <w:szCs w:val="22"/>
          <w:lang w:val="en-US"/>
        </w:rPr>
        <w:t xml:space="preserve">The Taylor Johnston </w:t>
      </w:r>
      <w:hyperlink r:id="R5e3c6db242fa4f6f">
        <w:r w:rsidRPr="2D615298" w:rsidR="6C784BB2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noProof w:val="0"/>
            <w:sz w:val="22"/>
            <w:szCs w:val="22"/>
            <w:lang w:val="en-US"/>
          </w:rPr>
          <w:t>Early Music Series</w:t>
        </w:r>
      </w:hyperlink>
      <w:r w:rsidRPr="2D615298" w:rsidR="6C784BB2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2"/>
          <w:szCs w:val="22"/>
          <w:lang w:val="en-US"/>
        </w:rPr>
        <w:t xml:space="preserve">, </w:t>
      </w:r>
      <w:r w:rsidRPr="2D615298" w:rsidR="29035E77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2"/>
          <w:szCs w:val="22"/>
          <w:lang w:val="en-US"/>
        </w:rPr>
        <w:t xml:space="preserve">the Ken and Sandy Beall </w:t>
      </w:r>
      <w:hyperlink r:id="R82604e77ee0b4bc9">
        <w:r w:rsidRPr="2D615298" w:rsidR="29035E77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noProof w:val="0"/>
            <w:sz w:val="22"/>
            <w:szCs w:val="22"/>
            <w:lang w:val="en-US"/>
          </w:rPr>
          <w:t>Cello Plus Chamber Music Festival</w:t>
        </w:r>
      </w:hyperlink>
      <w:r w:rsidRPr="2D615298" w:rsidR="29035E77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2"/>
          <w:szCs w:val="22"/>
          <w:lang w:val="en-US"/>
        </w:rPr>
        <w:t xml:space="preserve">, </w:t>
      </w:r>
      <w:r w:rsidRPr="2D615298" w:rsidR="020E2966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2"/>
          <w:szCs w:val="22"/>
          <w:lang w:val="en-US"/>
        </w:rPr>
        <w:t>Worthington Famil</w:t>
      </w:r>
      <w:r w:rsidRPr="2D615298" w:rsidR="7EE0EC37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2"/>
          <w:szCs w:val="22"/>
          <w:lang w:val="en-US"/>
        </w:rPr>
        <w:t xml:space="preserve">y </w:t>
      </w:r>
      <w:r w:rsidRPr="2D615298" w:rsidR="020E2966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2"/>
          <w:szCs w:val="22"/>
          <w:lang w:val="en-US"/>
        </w:rPr>
        <w:t xml:space="preserve">Foundation </w:t>
      </w:r>
      <w:hyperlink r:id="R73479128ba5b4773">
        <w:r w:rsidRPr="2D615298" w:rsidR="29035E77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noProof w:val="0"/>
            <w:sz w:val="22"/>
            <w:szCs w:val="22"/>
            <w:lang w:val="en-US"/>
          </w:rPr>
          <w:t>Opera Theatre</w:t>
        </w:r>
        <w:r w:rsidRPr="2D615298" w:rsidR="7F8D58DB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noProof w:val="0"/>
            <w:sz w:val="22"/>
            <w:szCs w:val="22"/>
            <w:lang w:val="en-US"/>
          </w:rPr>
          <w:t xml:space="preserve"> Season</w:t>
        </w:r>
      </w:hyperlink>
      <w:r w:rsidRPr="2D615298" w:rsidR="29035E77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2"/>
          <w:szCs w:val="22"/>
          <w:lang w:val="en-US"/>
        </w:rPr>
        <w:t>, and a full calendar of student ensemble and faculty performances.</w:t>
      </w:r>
    </w:p>
    <w:p w:rsidR="00086356" w:rsidP="2D615298" w:rsidRDefault="004B2133" w14:paraId="6D42D5A9" w14:textId="673B5094">
      <w:pPr>
        <w:spacing w:before="210" w:beforeAutospacing="off" w:after="210" w:afterAutospacing="off"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2"/>
          <w:szCs w:val="22"/>
          <w:lang w:val="en-US"/>
        </w:rPr>
      </w:pPr>
      <w:r w:rsidRPr="2D615298" w:rsidR="29035E77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2"/>
          <w:szCs w:val="22"/>
          <w:lang w:val="en-US"/>
        </w:rPr>
        <w:t xml:space="preserve">The </w:t>
      </w:r>
      <w:r w:rsidRPr="2D615298" w:rsidR="29035E77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2"/>
          <w:szCs w:val="22"/>
          <w:lang w:val="en-US"/>
        </w:rPr>
        <w:t xml:space="preserve">season will </w:t>
      </w:r>
      <w:r w:rsidRPr="2D615298" w:rsidR="4EC7B488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2"/>
          <w:szCs w:val="22"/>
          <w:lang w:val="en-US"/>
        </w:rPr>
        <w:t>come to an end</w:t>
      </w:r>
      <w:r w:rsidRPr="2D615298" w:rsidR="4EC7B488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2"/>
          <w:szCs w:val="22"/>
          <w:lang w:val="en-US"/>
        </w:rPr>
        <w:t xml:space="preserve"> with a joyful and distinctive </w:t>
      </w:r>
      <w:bookmarkStart w:name="_Int_vBpFIJuh" w:id="1009345097"/>
      <w:r>
        <w:fldChar w:fldCharType="begin"/>
      </w:r>
      <w:r>
        <w:instrText xml:space="preserve">HYPERLINK "https://music.msu.edu/event/collage-concert-a-20th-anniversary-celebration/" </w:instrText>
      </w:r>
      <w:r>
        <w:fldChar w:fldCharType="separate"/>
      </w:r>
      <w:r w:rsidRPr="2D615298" w:rsidR="29035E77">
        <w:rPr>
          <w:rStyle w:val="Hyperlink"/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2"/>
          <w:szCs w:val="22"/>
          <w:lang w:val="en-US"/>
        </w:rPr>
        <w:t>Collage</w:t>
      </w:r>
      <w:bookmarkEnd w:id="1009345097"/>
      <w:r w:rsidRPr="2D615298" w:rsidR="29035E77">
        <w:rPr>
          <w:rStyle w:val="Hyperlink"/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2"/>
          <w:szCs w:val="22"/>
          <w:lang w:val="en-US"/>
        </w:rPr>
        <w:t xml:space="preserve"> Concert: A 20th Anniversary</w:t>
      </w:r>
      <w:r>
        <w:fldChar w:fldCharType="end"/>
      </w:r>
      <w:r w:rsidRPr="2D615298" w:rsidR="29035E77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2"/>
          <w:szCs w:val="22"/>
          <w:lang w:val="en-US"/>
        </w:rPr>
        <w:t xml:space="preserve"> Celebration</w:t>
      </w:r>
      <w:r w:rsidRPr="2D615298" w:rsidR="29035E77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2"/>
          <w:szCs w:val="22"/>
          <w:lang w:val="en-US"/>
        </w:rPr>
        <w:t xml:space="preserve"> at Wharton Center</w:t>
      </w:r>
      <w:r w:rsidRPr="2D615298" w:rsidR="4E527EA6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2"/>
          <w:szCs w:val="22"/>
          <w:lang w:val="en-US"/>
        </w:rPr>
        <w:t xml:space="preserve"> on May 1, 2027</w:t>
      </w:r>
      <w:r w:rsidRPr="2D615298" w:rsidR="29035E77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2"/>
          <w:szCs w:val="22"/>
          <w:lang w:val="en-US"/>
        </w:rPr>
        <w:t xml:space="preserve">. </w:t>
      </w:r>
      <w:r w:rsidRPr="2D615298" w:rsidR="57AF5A3B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2"/>
          <w:szCs w:val="22"/>
          <w:lang w:val="en-US"/>
        </w:rPr>
        <w:t>The s</w:t>
      </w:r>
      <w:r w:rsidRPr="2D615298" w:rsidR="29035E77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2"/>
          <w:szCs w:val="22"/>
          <w:lang w:val="en-US"/>
        </w:rPr>
        <w:t>pecial performance</w:t>
      </w:r>
      <w:r w:rsidRPr="2D615298" w:rsidR="29035E77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2"/>
          <w:szCs w:val="22"/>
          <w:lang w:val="en-US"/>
        </w:rPr>
        <w:t xml:space="preserve"> will bring together students, faculty, and ensembles from across the College of Music in a fast-paced program </w:t>
      </w:r>
      <w:r w:rsidRPr="2D615298" w:rsidR="29035E77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2"/>
          <w:szCs w:val="22"/>
          <w:lang w:val="en-US"/>
        </w:rPr>
        <w:t>showcasing</w:t>
      </w:r>
      <w:r w:rsidRPr="2D615298" w:rsidR="29035E77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2"/>
          <w:szCs w:val="22"/>
          <w:lang w:val="en-US"/>
        </w:rPr>
        <w:t xml:space="preserve"> the breadth, creativity, and collaborative spirit that define music at MSU.</w:t>
      </w:r>
    </w:p>
    <w:p w:rsidR="00086356" w:rsidP="2D615298" w:rsidRDefault="004B2133" w14:paraId="79E19405" w14:textId="6E0843FE">
      <w:pPr>
        <w:spacing w:before="210" w:beforeAutospacing="off" w:after="210" w:afterAutospacing="off"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2"/>
          <w:szCs w:val="22"/>
          <w:lang w:val="en-US"/>
        </w:rPr>
      </w:pPr>
      <w:r w:rsidRPr="2D615298" w:rsidR="29035E77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2"/>
          <w:szCs w:val="22"/>
          <w:lang w:val="en-US"/>
        </w:rPr>
        <w:t xml:space="preserve">Tickets </w:t>
      </w:r>
      <w:r w:rsidRPr="2D615298" w:rsidR="5068CD4D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2"/>
          <w:szCs w:val="22"/>
          <w:lang w:val="en-US"/>
        </w:rPr>
        <w:t xml:space="preserve">for concerts </w:t>
      </w:r>
      <w:r w:rsidRPr="2D615298" w:rsidR="29035E77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2"/>
          <w:szCs w:val="22"/>
          <w:lang w:val="en-US"/>
        </w:rPr>
        <w:t xml:space="preserve">range from </w:t>
      </w:r>
      <w:r w:rsidRPr="2D615298" w:rsidR="29035E77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2"/>
          <w:szCs w:val="22"/>
          <w:lang w:val="en-US"/>
        </w:rPr>
        <w:t>$9 to $</w:t>
      </w:r>
      <w:r w:rsidRPr="2D615298" w:rsidR="2608F649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2"/>
          <w:szCs w:val="22"/>
          <w:lang w:val="en-US"/>
        </w:rPr>
        <w:t>24,</w:t>
      </w:r>
      <w:r w:rsidRPr="2D615298" w:rsidR="29035E77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2"/>
          <w:szCs w:val="22"/>
          <w:lang w:val="en-US"/>
        </w:rPr>
        <w:t xml:space="preserve"> with many </w:t>
      </w:r>
      <w:r w:rsidRPr="2D615298" w:rsidR="29035E77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2"/>
          <w:szCs w:val="22"/>
          <w:lang w:val="en-US"/>
        </w:rPr>
        <w:t xml:space="preserve">offering </w:t>
      </w:r>
      <w:r w:rsidRPr="2D615298" w:rsidR="29035E77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2"/>
          <w:szCs w:val="22"/>
          <w:lang w:val="en-US"/>
        </w:rPr>
        <w:t xml:space="preserve">free </w:t>
      </w:r>
      <w:r w:rsidRPr="2D615298" w:rsidR="29035E77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2"/>
          <w:szCs w:val="22"/>
          <w:lang w:val="en-US"/>
        </w:rPr>
        <w:t xml:space="preserve">admission to MSU students and anyone under age 18. </w:t>
      </w:r>
      <w:r w:rsidRPr="2D615298" w:rsidR="28DF1B63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2"/>
          <w:szCs w:val="22"/>
          <w:lang w:val="en-US"/>
        </w:rPr>
        <w:t>H</w:t>
      </w:r>
      <w:r w:rsidRPr="2D615298" w:rsidR="29035E77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2"/>
          <w:szCs w:val="22"/>
          <w:lang w:val="en-US"/>
        </w:rPr>
        <w:t>undreds of performances and events</w:t>
      </w:r>
      <w:r w:rsidRPr="2D615298" w:rsidR="562FAC70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2"/>
          <w:szCs w:val="22"/>
          <w:lang w:val="en-US"/>
        </w:rPr>
        <w:t xml:space="preserve"> create</w:t>
      </w:r>
      <w:r w:rsidRPr="2D615298" w:rsidR="29035E77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2"/>
          <w:szCs w:val="22"/>
          <w:lang w:val="en-US"/>
        </w:rPr>
        <w:t xml:space="preserve"> </w:t>
      </w:r>
      <w:r w:rsidRPr="2D615298" w:rsidR="29035E77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2"/>
          <w:szCs w:val="22"/>
          <w:lang w:val="en-US"/>
        </w:rPr>
        <w:t>numerous</w:t>
      </w:r>
      <w:r w:rsidRPr="2D615298" w:rsidR="29035E77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2"/>
          <w:szCs w:val="22"/>
          <w:lang w:val="en-US"/>
        </w:rPr>
        <w:t xml:space="preserve"> opportunities for audiences of all ages to experience the artistry of the College of Music. </w:t>
      </w:r>
      <w:hyperlink r:id="Rd1b68d014ca04485">
        <w:r w:rsidRPr="2D615298" w:rsidR="29035E77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noProof w:val="0"/>
            <w:sz w:val="22"/>
            <w:szCs w:val="22"/>
            <w:lang w:val="en-US"/>
          </w:rPr>
          <w:t>Tickets are now available to the public.</w:t>
        </w:r>
      </w:hyperlink>
    </w:p>
    <w:p w:rsidR="00086356" w:rsidP="2D615298" w:rsidRDefault="004B2133" w14:paraId="73EBF849" w14:textId="64BCC64B">
      <w:pPr>
        <w:spacing w:before="210" w:beforeAutospacing="off" w:after="210" w:afterAutospacing="off"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2"/>
          <w:szCs w:val="22"/>
          <w:lang w:val="en-US"/>
        </w:rPr>
      </w:pPr>
      <w:r w:rsidRPr="2D615298" w:rsidR="29035E77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2"/>
          <w:szCs w:val="22"/>
          <w:lang w:val="en-US"/>
        </w:rPr>
        <w:t xml:space="preserve">Browse the complete </w:t>
      </w:r>
      <w:r w:rsidRPr="2D615298" w:rsidR="29035E77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2"/>
          <w:szCs w:val="22"/>
          <w:lang w:val="en-US"/>
        </w:rPr>
        <w:t>season schedule</w:t>
      </w:r>
      <w:r w:rsidRPr="2D615298" w:rsidR="29035E77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2"/>
          <w:szCs w:val="22"/>
          <w:lang w:val="en-US"/>
        </w:rPr>
        <w:t xml:space="preserve"> at </w:t>
      </w:r>
      <w:hyperlink r:id="R0a763da758c841b2">
        <w:r w:rsidRPr="2D615298" w:rsidR="29035E77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noProof w:val="0"/>
            <w:sz w:val="22"/>
            <w:szCs w:val="22"/>
            <w:lang w:val="en-US"/>
          </w:rPr>
          <w:t>music.msu.edu/events</w:t>
        </w:r>
      </w:hyperlink>
      <w:r w:rsidRPr="2D615298" w:rsidR="29035E77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2"/>
          <w:szCs w:val="22"/>
          <w:lang w:val="en-US"/>
        </w:rPr>
        <w:t>.</w:t>
      </w:r>
      <w:r w:rsidRPr="2D615298" w:rsidR="72A6B072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2"/>
          <w:szCs w:val="22"/>
          <w:lang w:val="en-US"/>
        </w:rPr>
        <w:t xml:space="preserve"> </w:t>
      </w:r>
      <w:r w:rsidRPr="2D615298" w:rsidR="29035E77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2"/>
          <w:szCs w:val="22"/>
          <w:lang w:val="en-US"/>
        </w:rPr>
        <w:t xml:space="preserve">Download the </w:t>
      </w:r>
      <w:r w:rsidRPr="2D615298" w:rsidR="29035E77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2"/>
          <w:szCs w:val="22"/>
          <w:lang w:val="en-US"/>
        </w:rPr>
        <w:t>2026-27 season brochure</w:t>
      </w:r>
      <w:r w:rsidRPr="2D615298" w:rsidR="29035E77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2"/>
          <w:szCs w:val="22"/>
          <w:lang w:val="en-US"/>
        </w:rPr>
        <w:t xml:space="preserve"> at </w:t>
      </w:r>
      <w:hyperlink r:id="R346d2092b08f4d4e">
        <w:r w:rsidRPr="2D615298" w:rsidR="29035E77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noProof w:val="0"/>
            <w:sz w:val="22"/>
            <w:szCs w:val="22"/>
            <w:lang w:val="en-US"/>
          </w:rPr>
          <w:t>music.msu.edu/brochure</w:t>
        </w:r>
      </w:hyperlink>
      <w:r w:rsidRPr="2D615298" w:rsidR="29035E77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2"/>
          <w:szCs w:val="22"/>
          <w:lang w:val="en-US"/>
        </w:rPr>
        <w:t>.</w:t>
      </w:r>
      <w:r w:rsidRPr="2D615298" w:rsidR="753B3932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2"/>
          <w:szCs w:val="22"/>
          <w:lang w:val="en-US"/>
        </w:rPr>
        <w:t xml:space="preserve"> </w:t>
      </w:r>
      <w:r w:rsidRPr="2D615298" w:rsidR="29035E77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2"/>
          <w:szCs w:val="22"/>
          <w:lang w:val="en-US"/>
        </w:rPr>
        <w:t xml:space="preserve">Learn more about the College's anniversary celebration and the story behind </w:t>
      </w:r>
      <w:r w:rsidRPr="2D615298" w:rsidR="29035E77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2"/>
          <w:szCs w:val="22"/>
          <w:lang w:val="en-US"/>
        </w:rPr>
        <w:t>20 Years of Momentum</w:t>
      </w:r>
      <w:r w:rsidRPr="2D615298" w:rsidR="29035E77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2"/>
          <w:szCs w:val="22"/>
          <w:lang w:val="en-US"/>
        </w:rPr>
        <w:t xml:space="preserve"> at </w:t>
      </w:r>
      <w:hyperlink r:id="R6f2294433b804bd0">
        <w:r w:rsidRPr="2D615298" w:rsidR="29035E77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noProof w:val="0"/>
            <w:sz w:val="22"/>
            <w:szCs w:val="22"/>
            <w:lang w:val="en-US"/>
          </w:rPr>
          <w:t>music.msu.edu/momentum</w:t>
        </w:r>
      </w:hyperlink>
      <w:r w:rsidRPr="2D615298" w:rsidR="29035E77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2"/>
          <w:szCs w:val="22"/>
          <w:lang w:val="en-US"/>
        </w:rPr>
        <w:t>.</w:t>
      </w:r>
    </w:p>
    <w:sectPr w:rsidR="00086356">
      <w:headerReference w:type="first" r:id="rId15"/>
      <w:footerReference w:type="first" r:id="rId16"/>
      <w:pgSz w:w="12240" w:h="15840" w:orient="portrait"/>
      <w:pgMar w:top="1800" w:right="1440" w:bottom="1440" w:left="1440" w:header="720" w:footer="50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C0F46" w:rsidRDefault="00DC0F46" w14:paraId="663005F6" w14:textId="77777777">
      <w:r>
        <w:separator/>
      </w:r>
    </w:p>
  </w:endnote>
  <w:endnote w:type="continuationSeparator" w:id="0">
    <w:p w:rsidR="00DC0F46" w:rsidRDefault="00DC0F46" w14:paraId="48CCDE40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6356" w:rsidRDefault="00000000" w14:paraId="05C035C6" w14:textId="77777777">
    <w:pPr>
      <w:pStyle w:val="Body"/>
      <w:jc w:val="center"/>
      <w:rPr>
        <w:rFonts w:ascii="Helvetica Neue" w:hAnsi="Helvetica Neue" w:eastAsia="Helvetica Neue" w:cs="Helvetica Neue"/>
        <w:color w:val="595959"/>
        <w:sz w:val="18"/>
        <w:szCs w:val="18"/>
        <w:u w:color="595959"/>
      </w:rPr>
    </w:pPr>
    <w:r>
      <w:rPr>
        <w:i/>
        <w:iCs/>
        <w:sz w:val="22"/>
        <w:szCs w:val="22"/>
      </w:rPr>
      <w:br/>
    </w:r>
    <w:r>
      <w:rPr>
        <w:rFonts w:ascii="Helvetica Neue" w:hAnsi="Helvetica Neue"/>
        <w:color w:val="595959"/>
        <w:sz w:val="18"/>
        <w:szCs w:val="18"/>
        <w:u w:color="595959"/>
      </w:rPr>
      <w:t>Michigan State University College of Music • 102 Music Building • East Lansing, MI 48824</w:t>
    </w:r>
  </w:p>
  <w:p w:rsidR="00086356" w:rsidRDefault="00000000" w14:paraId="39DBA248" w14:textId="223A01F2">
    <w:pPr>
      <w:pStyle w:val="Body"/>
      <w:tabs>
        <w:tab w:val="left" w:pos="587"/>
        <w:tab w:val="center" w:pos="4320"/>
      </w:tabs>
    </w:pPr>
    <w:r>
      <w:rPr>
        <w:rFonts w:ascii="Helvetica Neue" w:hAnsi="Helvetica Neue" w:eastAsia="Helvetica Neue" w:cs="Helvetica Neue"/>
        <w:color w:val="595959"/>
        <w:sz w:val="18"/>
        <w:szCs w:val="18"/>
        <w:u w:color="595959"/>
      </w:rPr>
      <w:tab/>
    </w:r>
    <w:r>
      <w:rPr>
        <w:rFonts w:ascii="Helvetica Neue" w:hAnsi="Helvetica Neue" w:eastAsia="Helvetica Neue" w:cs="Helvetica Neue"/>
        <w:color w:val="595959"/>
        <w:sz w:val="18"/>
        <w:szCs w:val="18"/>
        <w:u w:color="595959"/>
      </w:rPr>
      <w:tab/>
    </w:r>
    <w:r>
      <w:rPr>
        <w:rFonts w:ascii="Helvetica Neue" w:hAnsi="Helvetica Neue" w:eastAsia="Helvetica Neue" w:cs="Helvetica Neue"/>
        <w:color w:val="595959"/>
        <w:sz w:val="18"/>
        <w:szCs w:val="18"/>
        <w:u w:color="595959"/>
      </w:rPr>
      <w:t>P: 517-353-</w:t>
    </w:r>
    <w:r w:rsidR="00055571">
      <w:rPr>
        <w:rFonts w:ascii="Helvetica Neue" w:hAnsi="Helvetica Neue" w:eastAsia="Helvetica Neue" w:cs="Helvetica Neue"/>
        <w:color w:val="595959"/>
        <w:sz w:val="18"/>
        <w:szCs w:val="18"/>
        <w:u w:color="595959"/>
      </w:rPr>
      <w:t>2043</w:t>
    </w:r>
    <w:r>
      <w:rPr>
        <w:rFonts w:ascii="Helvetica Neue" w:hAnsi="Helvetica Neue" w:eastAsia="Helvetica Neue" w:cs="Helvetica Neue"/>
        <w:color w:val="595959"/>
        <w:sz w:val="18"/>
        <w:szCs w:val="18"/>
        <w:u w:color="595959"/>
      </w:rPr>
      <w:t xml:space="preserve"> </w:t>
    </w:r>
    <w:r>
      <w:rPr>
        <w:rFonts w:ascii="Helvetica Neue" w:hAnsi="Helvetica Neue"/>
        <w:color w:val="595959"/>
        <w:sz w:val="18"/>
        <w:szCs w:val="18"/>
        <w:u w:color="595959"/>
      </w:rPr>
      <w:t>• F: 517-432-7081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C0F46" w:rsidRDefault="00DC0F46" w14:paraId="267F0EBE" w14:textId="77777777">
      <w:r>
        <w:separator/>
      </w:r>
    </w:p>
  </w:footnote>
  <w:footnote w:type="continuationSeparator" w:id="0">
    <w:p w:rsidR="00DC0F46" w:rsidRDefault="00DC0F46" w14:paraId="0F7B5140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086356" w:rsidRDefault="00000000" w14:paraId="36576760" w14:textId="77777777">
    <w:pPr>
      <w:pStyle w:val="Header"/>
    </w:pPr>
    <w:r>
      <w:rPr>
        <w:noProof/>
      </w:rPr>
      <w:drawing>
        <wp:inline distT="0" distB="0" distL="0" distR="0" wp14:anchorId="74F472B3" wp14:editId="60E123D4">
          <wp:extent cx="2961640" cy="659766"/>
          <wp:effectExtent l="0" t="0" r="0" b="0"/>
          <wp:docPr id="1073741825" name="officeArt object" descr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icture 4" descr="Picture 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61640" cy="65976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>
  <int2:observations>
    <int2:textHash int2:hashCode="t731G4gODSmVI7" int2:id="tqf0CYtQ">
      <int2:state int2:type="spell" int2:value="Rejected"/>
    </int2:textHash>
    <int2:textHash int2:hashCode="koCuE6JV8Y2EFz" int2:id="Fkjs5VN1">
      <int2:state int2:type="spell" int2:value="Rejected"/>
    </int2:textHash>
    <int2:textHash int2:hashCode="dTToZOdUaLQzRS" int2:id="IRJ8Yzlm">
      <int2:state int2:type="spell" int2:value="Rejected"/>
    </int2:textHash>
    <int2:bookmark int2:bookmarkName="_Int_vBpFIJuh" int2:invalidationBookmarkName="" int2:hashCode="nQxhwWiwPLFXac" int2:id="Kn6R3AcP">
      <int2:state int2:type="gram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E5CAD"/>
    <w:multiLevelType w:val="hybridMultilevel"/>
    <w:tmpl w:val="3760CAA4"/>
    <w:styleLink w:val="ImportedStyle1"/>
    <w:lvl w:ilvl="0" w:tplc="79EA7A86">
      <w:start w:val="1"/>
      <w:numFmt w:val="bullet"/>
      <w:lvlText w:val="·"/>
      <w:lvlJc w:val="left"/>
      <w:pPr>
        <w:ind w:left="720" w:hanging="360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D4C8122">
      <w:start w:val="1"/>
      <w:numFmt w:val="bullet"/>
      <w:lvlText w:val="o"/>
      <w:lvlJc w:val="left"/>
      <w:pPr>
        <w:ind w:left="144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12E9584">
      <w:start w:val="1"/>
      <w:numFmt w:val="bullet"/>
      <w:lvlText w:val="▪"/>
      <w:lvlJc w:val="left"/>
      <w:pPr>
        <w:ind w:left="216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308FC50">
      <w:start w:val="1"/>
      <w:numFmt w:val="bullet"/>
      <w:lvlText w:val="·"/>
      <w:lvlJc w:val="left"/>
      <w:pPr>
        <w:ind w:left="2880" w:hanging="360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C5E3A1A">
      <w:start w:val="1"/>
      <w:numFmt w:val="bullet"/>
      <w:lvlText w:val="o"/>
      <w:lvlJc w:val="left"/>
      <w:pPr>
        <w:ind w:left="360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7467C8">
      <w:start w:val="1"/>
      <w:numFmt w:val="bullet"/>
      <w:lvlText w:val="▪"/>
      <w:lvlJc w:val="left"/>
      <w:pPr>
        <w:ind w:left="432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6647D42">
      <w:start w:val="1"/>
      <w:numFmt w:val="bullet"/>
      <w:lvlText w:val="·"/>
      <w:lvlJc w:val="left"/>
      <w:pPr>
        <w:ind w:left="5040" w:hanging="360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F8E2B90">
      <w:start w:val="1"/>
      <w:numFmt w:val="bullet"/>
      <w:lvlText w:val="o"/>
      <w:lvlJc w:val="left"/>
      <w:pPr>
        <w:ind w:left="576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9421672">
      <w:start w:val="1"/>
      <w:numFmt w:val="bullet"/>
      <w:lvlText w:val="▪"/>
      <w:lvlJc w:val="left"/>
      <w:pPr>
        <w:ind w:left="648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555B58C6"/>
    <w:multiLevelType w:val="hybridMultilevel"/>
    <w:tmpl w:val="3760CAA4"/>
    <w:numStyleLink w:val="ImportedStyle1"/>
  </w:abstractNum>
  <w:num w:numId="1" w16cid:durableId="1231574661">
    <w:abstractNumId w:val="0"/>
  </w:num>
  <w:num w:numId="2" w16cid:durableId="2120370650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98"/>
  <w:displayBackgroundShape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356"/>
    <w:rsid w:val="00000000"/>
    <w:rsid w:val="000373E8"/>
    <w:rsid w:val="00055571"/>
    <w:rsid w:val="00086356"/>
    <w:rsid w:val="000B5DB4"/>
    <w:rsid w:val="001059EB"/>
    <w:rsid w:val="001A6972"/>
    <w:rsid w:val="001F183B"/>
    <w:rsid w:val="002A3C52"/>
    <w:rsid w:val="002B1F1A"/>
    <w:rsid w:val="002EE389"/>
    <w:rsid w:val="00355F79"/>
    <w:rsid w:val="00360E9D"/>
    <w:rsid w:val="00400673"/>
    <w:rsid w:val="0046479E"/>
    <w:rsid w:val="004A1545"/>
    <w:rsid w:val="004A4693"/>
    <w:rsid w:val="004B2133"/>
    <w:rsid w:val="004C5BDF"/>
    <w:rsid w:val="00573F55"/>
    <w:rsid w:val="00624183"/>
    <w:rsid w:val="006F2962"/>
    <w:rsid w:val="00743A7D"/>
    <w:rsid w:val="00787E58"/>
    <w:rsid w:val="007A0584"/>
    <w:rsid w:val="007C26BD"/>
    <w:rsid w:val="007C4E54"/>
    <w:rsid w:val="0084039B"/>
    <w:rsid w:val="0085485C"/>
    <w:rsid w:val="008738F1"/>
    <w:rsid w:val="008B4B58"/>
    <w:rsid w:val="009214BC"/>
    <w:rsid w:val="009A0B33"/>
    <w:rsid w:val="00A22B8E"/>
    <w:rsid w:val="00A62B5D"/>
    <w:rsid w:val="00AD4A43"/>
    <w:rsid w:val="00B21EEB"/>
    <w:rsid w:val="00B75F35"/>
    <w:rsid w:val="00C53BA6"/>
    <w:rsid w:val="00D30DA3"/>
    <w:rsid w:val="00D711D2"/>
    <w:rsid w:val="00DA7542"/>
    <w:rsid w:val="00DB507B"/>
    <w:rsid w:val="00DC0F46"/>
    <w:rsid w:val="00E2295E"/>
    <w:rsid w:val="00EE352B"/>
    <w:rsid w:val="00F44FC3"/>
    <w:rsid w:val="00FE7047"/>
    <w:rsid w:val="0112E0FB"/>
    <w:rsid w:val="020E2966"/>
    <w:rsid w:val="02496107"/>
    <w:rsid w:val="031767EA"/>
    <w:rsid w:val="04A0086D"/>
    <w:rsid w:val="059BE75A"/>
    <w:rsid w:val="06C58897"/>
    <w:rsid w:val="097282EA"/>
    <w:rsid w:val="09F88244"/>
    <w:rsid w:val="0A5F1100"/>
    <w:rsid w:val="0A8C844A"/>
    <w:rsid w:val="0A91ECCF"/>
    <w:rsid w:val="0D1EA2A7"/>
    <w:rsid w:val="0D963DF0"/>
    <w:rsid w:val="0E69C876"/>
    <w:rsid w:val="101E318B"/>
    <w:rsid w:val="10568B5A"/>
    <w:rsid w:val="13239121"/>
    <w:rsid w:val="13295F16"/>
    <w:rsid w:val="139A474B"/>
    <w:rsid w:val="140E6E6A"/>
    <w:rsid w:val="1449D79B"/>
    <w:rsid w:val="1572181F"/>
    <w:rsid w:val="1D469800"/>
    <w:rsid w:val="1D93333C"/>
    <w:rsid w:val="1DB11387"/>
    <w:rsid w:val="20D28C31"/>
    <w:rsid w:val="20E1DCA1"/>
    <w:rsid w:val="21AD0A86"/>
    <w:rsid w:val="21C7FE7D"/>
    <w:rsid w:val="2254F1AC"/>
    <w:rsid w:val="2266BE50"/>
    <w:rsid w:val="2608F649"/>
    <w:rsid w:val="26921AA0"/>
    <w:rsid w:val="28341B00"/>
    <w:rsid w:val="28DF1B63"/>
    <w:rsid w:val="29035E77"/>
    <w:rsid w:val="2B77BCE8"/>
    <w:rsid w:val="2B7D982E"/>
    <w:rsid w:val="2C86145D"/>
    <w:rsid w:val="2D23BBB7"/>
    <w:rsid w:val="2D615298"/>
    <w:rsid w:val="2E9A56A0"/>
    <w:rsid w:val="2FA97AEF"/>
    <w:rsid w:val="2FBFD0DE"/>
    <w:rsid w:val="2FC632CD"/>
    <w:rsid w:val="32048F12"/>
    <w:rsid w:val="3477FE35"/>
    <w:rsid w:val="365F930D"/>
    <w:rsid w:val="36944C93"/>
    <w:rsid w:val="36C6A510"/>
    <w:rsid w:val="379B7776"/>
    <w:rsid w:val="38250408"/>
    <w:rsid w:val="38BD9715"/>
    <w:rsid w:val="392FC368"/>
    <w:rsid w:val="39A31914"/>
    <w:rsid w:val="3B5DE573"/>
    <w:rsid w:val="3E144848"/>
    <w:rsid w:val="3FED8CB8"/>
    <w:rsid w:val="4189A656"/>
    <w:rsid w:val="421941FC"/>
    <w:rsid w:val="42D5409B"/>
    <w:rsid w:val="451C7763"/>
    <w:rsid w:val="467DB17E"/>
    <w:rsid w:val="46FBBDE6"/>
    <w:rsid w:val="48F2D17B"/>
    <w:rsid w:val="4B656C18"/>
    <w:rsid w:val="4BD19334"/>
    <w:rsid w:val="4E527EA6"/>
    <w:rsid w:val="4EB6F0E8"/>
    <w:rsid w:val="4EC7B488"/>
    <w:rsid w:val="5068CD4D"/>
    <w:rsid w:val="51537D38"/>
    <w:rsid w:val="53712DC4"/>
    <w:rsid w:val="562FAC70"/>
    <w:rsid w:val="56985CBC"/>
    <w:rsid w:val="56AEC20B"/>
    <w:rsid w:val="574D81DE"/>
    <w:rsid w:val="57900231"/>
    <w:rsid w:val="57AF5A3B"/>
    <w:rsid w:val="5AD3513E"/>
    <w:rsid w:val="5B1418D9"/>
    <w:rsid w:val="5C08E93A"/>
    <w:rsid w:val="5D46DFDA"/>
    <w:rsid w:val="5E0D763C"/>
    <w:rsid w:val="61DCDE5F"/>
    <w:rsid w:val="625DAFF3"/>
    <w:rsid w:val="628B7B9C"/>
    <w:rsid w:val="63B86C5A"/>
    <w:rsid w:val="63F537BA"/>
    <w:rsid w:val="659EBFBE"/>
    <w:rsid w:val="6933CA27"/>
    <w:rsid w:val="6ACB8CF2"/>
    <w:rsid w:val="6AF2B068"/>
    <w:rsid w:val="6C784BB2"/>
    <w:rsid w:val="6DD0DBDC"/>
    <w:rsid w:val="71BADBF2"/>
    <w:rsid w:val="72A6B072"/>
    <w:rsid w:val="753B3932"/>
    <w:rsid w:val="793437B0"/>
    <w:rsid w:val="7B4CE8CB"/>
    <w:rsid w:val="7CCAF811"/>
    <w:rsid w:val="7D1D72EA"/>
    <w:rsid w:val="7E918371"/>
    <w:rsid w:val="7EE0EC37"/>
    <w:rsid w:val="7EE742A2"/>
    <w:rsid w:val="7F5688D3"/>
    <w:rsid w:val="7F6BEBCF"/>
    <w:rsid w:val="7F8D5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8F642"/>
  <w15:docId w15:val="{5053617A-0506-BD40-9031-532FC1E1D2E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Arial Unicode MS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Footer" w:customStyle="1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Header">
    <w:name w:val="header"/>
    <w:pPr>
      <w:tabs>
        <w:tab w:val="center" w:pos="4320"/>
        <w:tab w:val="right" w:pos="8640"/>
      </w:tabs>
    </w:pPr>
    <w:rPr>
      <w:rFonts w:cs="Arial Unicode MS"/>
      <w:color w:val="000000"/>
      <w:sz w:val="24"/>
      <w:szCs w:val="24"/>
      <w:u w:color="000000"/>
    </w:rPr>
  </w:style>
  <w:style w:type="paragraph" w:styleId="Body" w:customStyle="1">
    <w:name w:val="Body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character" w:styleId="Link" w:customStyle="1">
    <w:name w:val="Link"/>
    <w:rPr>
      <w:outline w:val="0"/>
      <w:color w:val="0000FF"/>
      <w:u w:val="single" w:color="0000FF"/>
    </w:rPr>
  </w:style>
  <w:style w:type="character" w:styleId="Hyperlink0" w:customStyle="1">
    <w:name w:val="Hyperlink.0"/>
    <w:basedOn w:val="Link"/>
    <w:rPr>
      <w:rFonts w:ascii="Arial" w:hAnsi="Arial" w:eastAsia="Arial" w:cs="Arial"/>
      <w:b/>
      <w:bCs/>
      <w:outline w:val="0"/>
      <w:color w:val="0000FF"/>
      <w:sz w:val="16"/>
      <w:szCs w:val="16"/>
      <w:u w:val="single" w:color="0000FF"/>
      <w:lang w:val="de-DE"/>
    </w:rPr>
  </w:style>
  <w:style w:type="character" w:styleId="Hyperlink1" w:customStyle="1">
    <w:name w:val="Hyperlink.1"/>
    <w:basedOn w:val="Link"/>
    <w:rPr>
      <w:b/>
      <w:bCs/>
      <w:outline w:val="0"/>
      <w:color w:val="0000FF"/>
      <w:u w:val="single" w:color="0000FF"/>
    </w:rPr>
  </w:style>
  <w:style w:type="paragraph" w:styleId="ListParagraph">
    <w:name w:val="List Paragraph"/>
    <w:pPr>
      <w:ind w:left="720"/>
    </w:pPr>
    <w:rPr>
      <w:rFonts w:eastAsia="Times New Roman"/>
      <w:color w:val="000000"/>
      <w:sz w:val="24"/>
      <w:szCs w:val="24"/>
      <w:u w:color="000000"/>
    </w:rPr>
  </w:style>
  <w:style w:type="numbering" w:styleId="ImportedStyle1" w:customStyle="1">
    <w:name w:val="Imported Style 1"/>
    <w:pPr>
      <w:numPr>
        <w:numId w:val="1"/>
      </w:numPr>
    </w:pPr>
  </w:style>
  <w:style w:type="character" w:styleId="Hyperlink2" w:customStyle="1">
    <w:name w:val="Hyperlink.2"/>
    <w:basedOn w:val="Link"/>
    <w:rPr>
      <w:outline w:val="0"/>
      <w:color w:val="0000FF"/>
      <w:sz w:val="22"/>
      <w:szCs w:val="22"/>
      <w:u w:val="single" w:color="0000FF"/>
    </w:rPr>
  </w:style>
  <w:style w:type="character" w:styleId="UnresolvedMention">
    <w:name w:val="Unresolved Mention"/>
    <w:basedOn w:val="DefaultParagraphFont"/>
    <w:uiPriority w:val="99"/>
    <w:semiHidden/>
    <w:unhideWhenUsed/>
    <w:rsid w:val="00B21EE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30DA3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  <w:bar w:val="none" w:color="auto" w:sz="0"/>
      </w:pBdr>
    </w:pPr>
    <w:rPr>
      <w:sz w:val="24"/>
      <w:szCs w:val="24"/>
    </w:rPr>
  </w:style>
  <w:style w:type="character" w:styleId="CommentReference">
    <w:name w:val="Comment Reference"/>
    <w:basedOn w:val="DefaultParagraphFont"/>
    <w:uiPriority w:val="99"/>
    <w:semiHidden/>
    <w:unhideWhenUsed/>
    <w:rsid w:val="00D30DA3"/>
    <w:rPr>
      <w:sz w:val="16"/>
      <w:szCs w:val="16"/>
    </w:rPr>
  </w:style>
  <w:style w:type="paragraph" w:styleId="CommentText">
    <w:name w:val="Comment Text"/>
    <w:basedOn w:val="Normal"/>
    <w:link w:val="CommentTextChar"/>
    <w:uiPriority w:val="99"/>
    <w:semiHidden/>
    <w:unhideWhenUsed/>
    <w:rsid w:val="00D30DA3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D30DA3"/>
  </w:style>
  <w:style w:type="paragraph" w:styleId="CommentSubject">
    <w:name w:val="Comment Subject"/>
    <w:basedOn w:val="CommentText"/>
    <w:next w:val="CommentText"/>
    <w:link w:val="CommentSubjectChar"/>
    <w:uiPriority w:val="99"/>
    <w:semiHidden/>
    <w:unhideWhenUsed/>
    <w:rsid w:val="00D30DA3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D30DA3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C53BA6"/>
    <w:rPr>
      <w:color w:val="FF00FF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055571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05557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18" /><Relationship Type="http://schemas.openxmlformats.org/officeDocument/2006/relationships/settings" Target="settings.xml" Id="rId3" /><Relationship Type="http://schemas.openxmlformats.org/officeDocument/2006/relationships/customXml" Target="../customXml/item3.xml" Id="rId21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1.xml" Id="rId16" /><Relationship Type="http://schemas.openxmlformats.org/officeDocument/2006/relationships/customXml" Target="../customXml/item2.xml" Id="rId20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header" Target="header1.xml" Id="rId15" /><Relationship Type="http://schemas.openxmlformats.org/officeDocument/2006/relationships/customXml" Target="../customXml/item1.xml" Id="rId19" /><Relationship Type="http://schemas.openxmlformats.org/officeDocument/2006/relationships/webSettings" Target="webSettings.xml" Id="rId4" /><Relationship Type="http://schemas.openxmlformats.org/officeDocument/2006/relationships/hyperlink" Target="email:sunderm7@msu.edu" TargetMode="External" Id="R3feedb0cd59b4ba1" /><Relationship Type="http://schemas.openxmlformats.org/officeDocument/2006/relationships/hyperlink" Target="https://music.msu.edu/performances-events/featured-series/showcase-series/" TargetMode="External" Id="R9ed7b2954bfb4ba3" /><Relationship Type="http://schemas.openxmlformats.org/officeDocument/2006/relationships/hyperlink" Target="https://music.msu.edu/performances-events/featured-series/jazz-artists-in-residence/" TargetMode="External" Id="R2c3388bf552b4b15" /><Relationship Type="http://schemas.openxmlformats.org/officeDocument/2006/relationships/hyperlink" Target="https://music.msu.edu/performances-events/featured-series/west-circle-series/" TargetMode="External" Id="R5ae9dcdab3334480" /><Relationship Type="http://schemas.openxmlformats.org/officeDocument/2006/relationships/hyperlink" Target="https://music.msu.edu/performances-events/featured-series/early-music-series/" TargetMode="External" Id="R5e3c6db242fa4f6f" /><Relationship Type="http://schemas.openxmlformats.org/officeDocument/2006/relationships/hyperlink" Target="https://music.msu.edu/performances-events/featured-series/cello-plus/" TargetMode="External" Id="R82604e77ee0b4bc9" /><Relationship Type="http://schemas.openxmlformats.org/officeDocument/2006/relationships/hyperlink" Target="https://music.msu.edu/performances-events/featured-series/opera-theatre/" TargetMode="External" Id="R73479128ba5b4773" /><Relationship Type="http://schemas.openxmlformats.org/officeDocument/2006/relationships/hyperlink" Target="https://music.msu.edu/performances-events/" TargetMode="External" Id="Rd1b68d014ca04485" /><Relationship Type="http://schemas.openxmlformats.org/officeDocument/2006/relationships/hyperlink" Target="https://music.msu.edu/performances-events/" TargetMode="External" Id="R0a763da758c841b2" /><Relationship Type="http://schemas.openxmlformats.org/officeDocument/2006/relationships/hyperlink" Target="https://music.msu.edu/brochure" TargetMode="External" Id="R346d2092b08f4d4e" /><Relationship Type="http://schemas.openxmlformats.org/officeDocument/2006/relationships/hyperlink" Target="https://music.msu.edu/momentum" TargetMode="External" Id="R6f2294433b804bd0" /><Relationship Type="http://schemas.microsoft.com/office/2020/10/relationships/intelligence" Target="intelligence2.xml" Id="R18771fc99d5e4d5f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670ED53AEE974AA185B4C591D53B4D" ma:contentTypeVersion="16" ma:contentTypeDescription="Create a new document." ma:contentTypeScope="" ma:versionID="87ee434ee6b1f56c3af78ca72780513f">
  <xsd:schema xmlns:xsd="http://www.w3.org/2001/XMLSchema" xmlns:xs="http://www.w3.org/2001/XMLSchema" xmlns:p="http://schemas.microsoft.com/office/2006/metadata/properties" xmlns:ns2="38d441f3-27a3-40c3-b97a-391e8bdc3a69" xmlns:ns3="ff8082e6-04dd-4573-ba99-7200b913e931" targetNamespace="http://schemas.microsoft.com/office/2006/metadata/properties" ma:root="true" ma:fieldsID="3434e6171a951861a019344675cbd351" ns2:_="" ns3:_="">
    <xsd:import namespace="38d441f3-27a3-40c3-b97a-391e8bdc3a69"/>
    <xsd:import namespace="ff8082e6-04dd-4573-ba99-7200b913e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d441f3-27a3-40c3-b97a-391e8bdc3a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0ad816ea-8460-453a-b1af-cd753e23c0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8082e6-04dd-4573-ba99-7200b913e931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d265c2da-4e9e-4903-99d0-e8b23797f8c9}" ma:internalName="TaxCatchAll" ma:showField="CatchAllData" ma:web="ff8082e6-04dd-4573-ba99-7200b913e9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8d441f3-27a3-40c3-b97a-391e8bdc3a69">
      <Terms xmlns="http://schemas.microsoft.com/office/infopath/2007/PartnerControls"/>
    </lcf76f155ced4ddcb4097134ff3c332f>
    <TaxCatchAll xmlns="ff8082e6-04dd-4573-ba99-7200b913e931" xsi:nil="true"/>
  </documentManagement>
</p:properties>
</file>

<file path=customXml/itemProps1.xml><?xml version="1.0" encoding="utf-8"?>
<ds:datastoreItem xmlns:ds="http://schemas.openxmlformats.org/officeDocument/2006/customXml" ds:itemID="{D7586833-A23F-4917-99A6-D3F266D6C721}"/>
</file>

<file path=customXml/itemProps2.xml><?xml version="1.0" encoding="utf-8"?>
<ds:datastoreItem xmlns:ds="http://schemas.openxmlformats.org/officeDocument/2006/customXml" ds:itemID="{DB26EAF6-A9FD-45E4-8F51-F14B815B5F6B}"/>
</file>

<file path=customXml/itemProps3.xml><?xml version="1.0" encoding="utf-8"?>
<ds:datastoreItem xmlns:ds="http://schemas.openxmlformats.org/officeDocument/2006/customXml" ds:itemID="{E5E499E5-8A69-4CCF-ACF0-323D525E9C3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Sundermann, Michael</cp:lastModifiedBy>
  <cp:revision>5</cp:revision>
  <dcterms:created xsi:type="dcterms:W3CDTF">2025-12-22T17:24:00Z</dcterms:created>
  <dcterms:modified xsi:type="dcterms:W3CDTF">2026-08-19T21:14:45Z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0x01010066670ED53AEE974AA185B4C591D53B4D</vt:lpwstr>
  </property>
  <property fmtid="{D5CDD505-2E9C-101B-9397-08002B2CF9AE}" pid="3" name="MediaServiceImageTags">
    <vt:lpwstr/>
  </property>
</Properties>
</file>